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29D" w:rsidRPr="002F7C97" w:rsidRDefault="0080229D" w:rsidP="0080229D">
      <w:pPr>
        <w:tabs>
          <w:tab w:val="left" w:pos="0"/>
        </w:tabs>
        <w:rPr>
          <w:rFonts w:asciiTheme="minorHAnsi" w:hAnsiTheme="minorHAnsi" w:cstheme="minorHAnsi"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t>Homework 57</w:t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</w:t>
      </w:r>
      <w:r>
        <w:rPr>
          <w:rFonts w:asciiTheme="minorHAnsi" w:hAnsiTheme="minorHAnsi" w:cstheme="minorHAnsi"/>
          <w:b/>
          <w:highlight w:val="lightGray"/>
        </w:rPr>
        <w:t xml:space="preserve">        </w:t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>
        <w:rPr>
          <w:rFonts w:asciiTheme="minorHAnsi" w:hAnsiTheme="minorHAnsi" w:cstheme="minorHAnsi"/>
          <w:b/>
          <w:highlight w:val="lightGray"/>
        </w:rPr>
        <w:t xml:space="preserve">           </w:t>
      </w:r>
      <w:r w:rsidRPr="002F7C97">
        <w:rPr>
          <w:rFonts w:asciiTheme="minorHAnsi" w:hAnsiTheme="minorHAnsi" w:cstheme="minorHAnsi"/>
          <w:highlight w:val="lightGray"/>
        </w:rPr>
        <w:t>Name</w:t>
      </w:r>
      <w:proofErr w:type="gramStart"/>
      <w:r w:rsidRPr="002F7C97">
        <w:rPr>
          <w:rFonts w:asciiTheme="minorHAnsi" w:hAnsiTheme="minorHAnsi" w:cstheme="minorHAnsi"/>
          <w:highlight w:val="lightGray"/>
        </w:rPr>
        <w:t>:_</w:t>
      </w:r>
      <w:proofErr w:type="gramEnd"/>
      <w:r w:rsidRPr="002F7C97">
        <w:rPr>
          <w:rFonts w:asciiTheme="minorHAnsi" w:hAnsiTheme="minorHAnsi" w:cstheme="minorHAnsi"/>
          <w:highlight w:val="lightGray"/>
        </w:rPr>
        <w:t>__________________________</w:t>
      </w:r>
    </w:p>
    <w:p w:rsidR="0080229D" w:rsidRPr="002F7C97" w:rsidRDefault="0080229D" w:rsidP="0080229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highlight w:val="lightGray"/>
        </w:rPr>
        <w:t>Isosceles Triangles</w:t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 xml:space="preserve">  </w:t>
      </w:r>
      <w:r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proofErr w:type="spellStart"/>
      <w:r w:rsidRPr="002F7C97">
        <w:rPr>
          <w:rFonts w:asciiTheme="minorHAnsi" w:hAnsiTheme="minorHAnsi" w:cstheme="minorHAnsi"/>
          <w:highlight w:val="lightGray"/>
        </w:rPr>
        <w:t>Period</w:t>
      </w:r>
      <w:proofErr w:type="gramStart"/>
      <w:r w:rsidRPr="002F7C97">
        <w:rPr>
          <w:rFonts w:asciiTheme="minorHAnsi" w:hAnsiTheme="minorHAnsi" w:cstheme="minorHAnsi"/>
          <w:highlight w:val="lightGray"/>
        </w:rPr>
        <w:t>:_</w:t>
      </w:r>
      <w:proofErr w:type="gramEnd"/>
      <w:r w:rsidRPr="002F7C97">
        <w:rPr>
          <w:rFonts w:asciiTheme="minorHAnsi" w:hAnsiTheme="minorHAnsi" w:cstheme="minorHAnsi"/>
          <w:highlight w:val="lightGray"/>
        </w:rPr>
        <w:t>___Date</w:t>
      </w:r>
      <w:proofErr w:type="spellEnd"/>
      <w:r w:rsidRPr="002F7C97">
        <w:rPr>
          <w:rFonts w:asciiTheme="minorHAnsi" w:hAnsiTheme="minorHAnsi" w:cstheme="minorHAnsi"/>
          <w:highlight w:val="lightGray"/>
        </w:rPr>
        <w:t>:__________________</w:t>
      </w:r>
    </w:p>
    <w:p w:rsidR="007B3AF8" w:rsidRDefault="007B3A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43054" w:rsidRPr="00F43054" w:rsidTr="00F43054">
        <w:tc>
          <w:tcPr>
            <w:tcW w:w="5508" w:type="dxa"/>
          </w:tcPr>
          <w:p w:rsidR="006731C2" w:rsidRDefault="00F43054" w:rsidP="00F43054">
            <w:pPr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  <w:r w:rsidRPr="00F43054">
              <w:rPr>
                <w:rFonts w:asciiTheme="minorHAnsi" w:hAnsiTheme="minorHAnsi" w:cstheme="minorHAnsi"/>
                <w:bCs/>
              </w:rPr>
              <w:t xml:space="preserve">1) In </w:t>
            </w:r>
            <w:r w:rsidRPr="00F43054">
              <w:rPr>
                <w:rFonts w:asciiTheme="minorHAnsi" w:hAnsiTheme="minorHAnsi" w:cstheme="minorHAnsi"/>
              </w:rPr>
              <w:sym w:font="Symbol" w:char="F044"/>
            </w:r>
            <w:r w:rsidRPr="00F43054">
              <w:rPr>
                <w:rFonts w:asciiTheme="minorHAnsi" w:hAnsiTheme="minorHAnsi" w:cstheme="minorHAnsi"/>
                <w:bCs/>
                <w:i/>
                <w:iCs/>
              </w:rPr>
              <w:t xml:space="preserve">FGH, </w:t>
            </w:r>
            <w:r w:rsidRPr="00F43054">
              <w:rPr>
                <w:rFonts w:asciiTheme="minorHAnsi" w:hAnsiTheme="minorHAnsi" w:cstheme="minorHAnsi"/>
                <w:bCs/>
              </w:rPr>
              <w:t xml:space="preserve">FH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Pr="00F43054">
              <w:rPr>
                <w:rFonts w:asciiTheme="minorHAnsi" w:hAnsiTheme="minorHAnsi" w:cstheme="minorHAnsi"/>
                <w:bCs/>
              </w:rPr>
              <w:t xml:space="preserve"> GH. </w:t>
            </w:r>
          </w:p>
          <w:p w:rsidR="006731C2" w:rsidRDefault="006731C2" w:rsidP="00F43054">
            <w:pPr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  <w:r w:rsidRPr="00F43054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544E72A4" wp14:editId="6090D17F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80645</wp:posOffset>
                  </wp:positionV>
                  <wp:extent cx="844000" cy="933450"/>
                  <wp:effectExtent l="0" t="0" r="0" b="0"/>
                  <wp:wrapNone/>
                  <wp:docPr id="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0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731C2" w:rsidRDefault="006731C2" w:rsidP="00F43054">
            <w:pPr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</w:p>
          <w:p w:rsidR="006731C2" w:rsidRDefault="006731C2" w:rsidP="00F43054">
            <w:pPr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</w:p>
          <w:p w:rsidR="006731C2" w:rsidRDefault="006731C2" w:rsidP="00F43054">
            <w:pPr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</w:p>
          <w:p w:rsidR="006731C2" w:rsidRDefault="006731C2" w:rsidP="00F43054">
            <w:pPr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</w:p>
          <w:p w:rsidR="006731C2" w:rsidRDefault="006731C2" w:rsidP="00F43054">
            <w:pPr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</w:p>
          <w:p w:rsidR="00F43054" w:rsidRDefault="00F43054" w:rsidP="006731C2">
            <w:pPr>
              <w:pStyle w:val="ListParagraph"/>
              <w:numPr>
                <w:ilvl w:val="0"/>
                <w:numId w:val="2"/>
              </w:numPr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  <w:r w:rsidRPr="006731C2">
              <w:rPr>
                <w:rFonts w:asciiTheme="minorHAnsi" w:hAnsiTheme="minorHAnsi" w:cstheme="minorHAnsi"/>
                <w:bCs/>
              </w:rPr>
              <w:t>Name two congruent angles.</w:t>
            </w:r>
          </w:p>
          <w:p w:rsidR="006731C2" w:rsidRDefault="006731C2" w:rsidP="006731C2">
            <w:pPr>
              <w:pStyle w:val="ListParagraph"/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</w:p>
          <w:p w:rsidR="00F43054" w:rsidRPr="00E60CD8" w:rsidRDefault="006731C2" w:rsidP="00E60CD8">
            <w:pPr>
              <w:pStyle w:val="ListParagraph"/>
              <w:numPr>
                <w:ilvl w:val="0"/>
                <w:numId w:val="2"/>
              </w:numPr>
              <w:tabs>
                <w:tab w:val="left" w:pos="1548"/>
              </w:tabs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Name the type of triangle. </w:t>
            </w:r>
          </w:p>
        </w:tc>
        <w:tc>
          <w:tcPr>
            <w:tcW w:w="5508" w:type="dxa"/>
          </w:tcPr>
          <w:p w:rsidR="006731C2" w:rsidRDefault="00F43054" w:rsidP="006731C2">
            <w:pPr>
              <w:widowControl w:val="0"/>
              <w:tabs>
                <w:tab w:val="left" w:pos="172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  <w:r w:rsidR="006731C2">
              <w:rPr>
                <w:rFonts w:asciiTheme="minorHAnsi" w:hAnsiTheme="minorHAnsi" w:cstheme="minorHAnsi"/>
              </w:rPr>
              <w:t xml:space="preserve">Use the diagram below to answer part a) and b). </w:t>
            </w:r>
          </w:p>
          <w:p w:rsidR="006731C2" w:rsidRDefault="006731C2" w:rsidP="006731C2">
            <w:pPr>
              <w:widowControl w:val="0"/>
              <w:tabs>
                <w:tab w:val="left" w:pos="172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2EC1DFC3" wp14:editId="5EB20186">
                  <wp:simplePos x="0" y="0"/>
                  <wp:positionH relativeFrom="column">
                    <wp:posOffset>845820</wp:posOffset>
                  </wp:positionH>
                  <wp:positionV relativeFrom="paragraph">
                    <wp:posOffset>88900</wp:posOffset>
                  </wp:positionV>
                  <wp:extent cx="1123950" cy="1024890"/>
                  <wp:effectExtent l="0" t="0" r="0" b="381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731C2" w:rsidRPr="006731C2" w:rsidRDefault="006731C2" w:rsidP="006731C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72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731C2">
              <w:rPr>
                <w:rFonts w:asciiTheme="minorHAnsi" w:hAnsiTheme="minorHAnsi" w:cstheme="minorHAnsi"/>
              </w:rPr>
              <w:t xml:space="preserve">If AE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Pr="006731C2">
              <w:rPr>
                <w:rFonts w:asciiTheme="minorHAnsi" w:hAnsiTheme="minorHAnsi" w:cstheme="minorHAnsi"/>
              </w:rPr>
              <w:t xml:space="preserve"> CE, then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6731C2">
              <w:rPr>
                <w:rFonts w:asciiTheme="minorHAnsi" w:hAnsiTheme="minorHAnsi" w:cstheme="minorHAnsi"/>
              </w:rPr>
              <w:t xml:space="preserve">_______ </w:t>
            </w:r>
            <m:oMath>
              <m:r>
                <w:rPr>
                  <w:rFonts w:ascii="Cambria Math" w:hAnsi="Cambria Math" w:cstheme="minorHAnsi"/>
                </w:rPr>
                <m:t>≅∠</m:t>
              </m:r>
            </m:oMath>
            <w:r w:rsidRPr="006731C2">
              <w:rPr>
                <w:rFonts w:asciiTheme="minorHAnsi" w:hAnsiTheme="minorHAnsi" w:cstheme="minorHAnsi"/>
              </w:rPr>
              <w:t xml:space="preserve">_______. </w:t>
            </w:r>
          </w:p>
          <w:p w:rsidR="006731C2" w:rsidRDefault="006731C2" w:rsidP="006731C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72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DAE </w:t>
            </w:r>
            <m:oMath>
              <m:r>
                <w:rPr>
                  <w:rFonts w:ascii="Cambria Math" w:hAnsi="Cambria Math" w:cstheme="minorHAnsi"/>
                </w:rPr>
                <m:t>≅∠</m:t>
              </m:r>
            </m:oMath>
            <w:r>
              <w:rPr>
                <w:rFonts w:asciiTheme="minorHAnsi" w:hAnsiTheme="minorHAnsi" w:cstheme="minorHAnsi"/>
              </w:rPr>
              <w:t xml:space="preserve">DEA, then _______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asciiTheme="minorHAnsi" w:hAnsiTheme="minorHAnsi" w:cstheme="minorHAnsi"/>
              </w:rPr>
              <w:t>_______.</w:t>
            </w:r>
          </w:p>
          <w:p w:rsidR="00F43054" w:rsidRPr="00F43054" w:rsidRDefault="00F43054">
            <w:pPr>
              <w:rPr>
                <w:rFonts w:asciiTheme="minorHAnsi" w:hAnsiTheme="minorHAnsi" w:cstheme="minorHAnsi"/>
              </w:rPr>
            </w:pPr>
          </w:p>
        </w:tc>
      </w:tr>
      <w:tr w:rsidR="00F43054" w:rsidRPr="00F43054" w:rsidTr="00F43054">
        <w:tc>
          <w:tcPr>
            <w:tcW w:w="5508" w:type="dxa"/>
          </w:tcPr>
          <w:p w:rsidR="000B198F" w:rsidRDefault="00F43054" w:rsidP="000B198F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 w:rsidR="000B198F" w:rsidRPr="00E41B8B">
              <w:rPr>
                <w:rFonts w:asciiTheme="minorHAnsi" w:hAnsiTheme="minorHAnsi" w:cstheme="minorHAnsi"/>
                <w:bCs/>
              </w:rPr>
              <w:t xml:space="preserve">Find the values of </w:t>
            </w:r>
            <w:r w:rsidR="000B198F" w:rsidRPr="00E41B8B">
              <w:rPr>
                <w:rFonts w:asciiTheme="minorHAnsi" w:hAnsiTheme="minorHAnsi" w:cstheme="minorHAnsi"/>
                <w:bCs/>
                <w:i/>
                <w:iCs/>
              </w:rPr>
              <w:t xml:space="preserve">x </w:t>
            </w:r>
            <w:r w:rsidR="000B198F" w:rsidRPr="00E41B8B">
              <w:rPr>
                <w:rFonts w:asciiTheme="minorHAnsi" w:hAnsiTheme="minorHAnsi" w:cstheme="minorHAnsi"/>
                <w:bCs/>
              </w:rPr>
              <w:t xml:space="preserve">and </w:t>
            </w:r>
            <w:r w:rsidR="000B198F" w:rsidRPr="00E41B8B">
              <w:rPr>
                <w:rFonts w:asciiTheme="minorHAnsi" w:hAnsiTheme="minorHAnsi" w:cstheme="minorHAnsi"/>
                <w:bCs/>
                <w:i/>
                <w:iCs/>
              </w:rPr>
              <w:t>y</w:t>
            </w:r>
            <w:r w:rsidR="000B198F" w:rsidRPr="00E41B8B">
              <w:rPr>
                <w:rFonts w:asciiTheme="minorHAnsi" w:hAnsiTheme="minorHAnsi" w:cstheme="minorHAnsi"/>
                <w:bCs/>
              </w:rPr>
              <w:t xml:space="preserve"> in the diagram.</w:t>
            </w:r>
          </w:p>
          <w:p w:rsidR="000B198F" w:rsidRDefault="000B198F" w:rsidP="000B198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205105</wp:posOffset>
                  </wp:positionV>
                  <wp:extent cx="1485900" cy="1155700"/>
                  <wp:effectExtent l="0" t="0" r="0" b="0"/>
                  <wp:wrapSquare wrapText="bothSides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1B8B" w:rsidRDefault="00E41B8B" w:rsidP="00E41B8B">
            <w:pPr>
              <w:rPr>
                <w:rFonts w:cstheme="minorHAnsi"/>
                <w:b/>
              </w:rPr>
            </w:pPr>
          </w:p>
          <w:p w:rsidR="00F43054" w:rsidRDefault="00F43054">
            <w:pPr>
              <w:rPr>
                <w:rFonts w:asciiTheme="minorHAnsi" w:hAnsiTheme="minorHAnsi" w:cstheme="minorHAnsi"/>
              </w:rPr>
            </w:pPr>
          </w:p>
          <w:p w:rsidR="00E41B8B" w:rsidRDefault="00E41B8B">
            <w:pPr>
              <w:rPr>
                <w:rFonts w:asciiTheme="minorHAnsi" w:hAnsiTheme="minorHAnsi" w:cstheme="minorHAnsi"/>
              </w:rPr>
            </w:pPr>
          </w:p>
          <w:p w:rsidR="004F1319" w:rsidRDefault="004F1319">
            <w:pPr>
              <w:rPr>
                <w:rFonts w:asciiTheme="minorHAnsi" w:hAnsiTheme="minorHAnsi" w:cstheme="minorHAnsi"/>
              </w:rPr>
            </w:pPr>
          </w:p>
          <w:p w:rsidR="004F1319" w:rsidRDefault="004F1319">
            <w:pPr>
              <w:rPr>
                <w:rFonts w:asciiTheme="minorHAnsi" w:hAnsiTheme="minorHAnsi" w:cstheme="minorHAnsi"/>
              </w:rPr>
            </w:pPr>
          </w:p>
          <w:p w:rsidR="004F1319" w:rsidRDefault="004F1319">
            <w:pPr>
              <w:rPr>
                <w:rFonts w:asciiTheme="minorHAnsi" w:hAnsiTheme="minorHAnsi" w:cstheme="minorHAnsi"/>
              </w:rPr>
            </w:pPr>
          </w:p>
          <w:p w:rsidR="004F1319" w:rsidRDefault="004F1319">
            <w:pPr>
              <w:rPr>
                <w:rFonts w:asciiTheme="minorHAnsi" w:hAnsiTheme="minorHAnsi" w:cstheme="minorHAnsi"/>
              </w:rPr>
            </w:pPr>
          </w:p>
          <w:p w:rsidR="004F1319" w:rsidRPr="00F43054" w:rsidRDefault="004F13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F43054" w:rsidRDefault="00F4305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  <w:r w:rsidR="003E41BC" w:rsidRPr="00E41B8B">
              <w:rPr>
                <w:rFonts w:asciiTheme="minorHAnsi" w:hAnsiTheme="minorHAnsi" w:cstheme="minorHAnsi"/>
                <w:bCs/>
              </w:rPr>
              <w:t xml:space="preserve">Find the values of </w:t>
            </w:r>
            <w:r w:rsidR="003E41BC" w:rsidRPr="00E41B8B">
              <w:rPr>
                <w:rFonts w:asciiTheme="minorHAnsi" w:hAnsiTheme="minorHAnsi" w:cstheme="minorHAnsi"/>
                <w:bCs/>
                <w:i/>
                <w:iCs/>
              </w:rPr>
              <w:t xml:space="preserve">x </w:t>
            </w:r>
            <w:r w:rsidR="003E41BC" w:rsidRPr="00E41B8B">
              <w:rPr>
                <w:rFonts w:asciiTheme="minorHAnsi" w:hAnsiTheme="minorHAnsi" w:cstheme="minorHAnsi"/>
                <w:bCs/>
              </w:rPr>
              <w:t xml:space="preserve">and </w:t>
            </w:r>
            <w:r w:rsidR="003E41BC" w:rsidRPr="00E41B8B">
              <w:rPr>
                <w:rFonts w:asciiTheme="minorHAnsi" w:hAnsiTheme="minorHAnsi" w:cstheme="minorHAnsi"/>
                <w:bCs/>
                <w:i/>
                <w:iCs/>
              </w:rPr>
              <w:t>y</w:t>
            </w:r>
            <w:r w:rsidR="003E41BC" w:rsidRPr="00E41B8B">
              <w:rPr>
                <w:rFonts w:asciiTheme="minorHAnsi" w:hAnsiTheme="minorHAnsi" w:cstheme="minorHAnsi"/>
                <w:bCs/>
              </w:rPr>
              <w:t xml:space="preserve"> in the diagram.</w:t>
            </w:r>
          </w:p>
          <w:p w:rsidR="00F43054" w:rsidRDefault="003E41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2336" behindDoc="0" locked="0" layoutInCell="1" allowOverlap="1" wp14:anchorId="528E9B25" wp14:editId="43E2B93A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142240</wp:posOffset>
                  </wp:positionV>
                  <wp:extent cx="1722755" cy="1162050"/>
                  <wp:effectExtent l="0" t="0" r="0" b="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75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3054" w:rsidRDefault="00F43054">
            <w:pPr>
              <w:rPr>
                <w:rFonts w:asciiTheme="minorHAnsi" w:hAnsiTheme="minorHAnsi" w:cstheme="minorHAnsi"/>
              </w:rPr>
            </w:pPr>
          </w:p>
          <w:p w:rsidR="00F43054" w:rsidRDefault="00F43054">
            <w:pPr>
              <w:rPr>
                <w:rFonts w:asciiTheme="minorHAnsi" w:hAnsiTheme="minorHAnsi" w:cstheme="minorHAnsi"/>
              </w:rPr>
            </w:pPr>
          </w:p>
          <w:p w:rsidR="00F43054" w:rsidRDefault="00F43054">
            <w:pPr>
              <w:rPr>
                <w:rFonts w:asciiTheme="minorHAnsi" w:hAnsiTheme="minorHAnsi" w:cstheme="minorHAnsi"/>
              </w:rPr>
            </w:pPr>
          </w:p>
          <w:p w:rsidR="00F43054" w:rsidRDefault="00F43054">
            <w:pPr>
              <w:rPr>
                <w:rFonts w:asciiTheme="minorHAnsi" w:hAnsiTheme="minorHAnsi" w:cstheme="minorHAnsi"/>
              </w:rPr>
            </w:pPr>
          </w:p>
          <w:p w:rsidR="00F43054" w:rsidRDefault="00F43054">
            <w:pPr>
              <w:rPr>
                <w:rFonts w:asciiTheme="minorHAnsi" w:hAnsiTheme="minorHAnsi" w:cstheme="minorHAnsi"/>
              </w:rPr>
            </w:pPr>
          </w:p>
          <w:p w:rsidR="00F43054" w:rsidRPr="00F43054" w:rsidRDefault="00F43054">
            <w:pPr>
              <w:rPr>
                <w:rFonts w:asciiTheme="minorHAnsi" w:hAnsiTheme="minorHAnsi" w:cstheme="minorHAnsi"/>
              </w:rPr>
            </w:pPr>
          </w:p>
        </w:tc>
      </w:tr>
      <w:tr w:rsidR="00F43054" w:rsidRPr="00F43054" w:rsidTr="00A571DA">
        <w:tc>
          <w:tcPr>
            <w:tcW w:w="11016" w:type="dxa"/>
            <w:gridSpan w:val="2"/>
          </w:tcPr>
          <w:p w:rsidR="00E60CD8" w:rsidRPr="00E60CD8" w:rsidRDefault="00F43054" w:rsidP="00E60C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  <w:r w:rsidR="00E60CD8" w:rsidRPr="00E60CD8">
              <w:rPr>
                <w:rFonts w:asciiTheme="minorHAnsi" w:hAnsiTheme="minorHAnsi" w:cstheme="minorHAnsi"/>
                <w:b/>
              </w:rPr>
              <w:t>GIVEN</w:t>
            </w:r>
            <w:r w:rsidR="00E60CD8" w:rsidRPr="00E60CD8">
              <w:rPr>
                <w:rFonts w:asciiTheme="minorHAnsi" w:hAnsiTheme="minorHAnsi" w:cstheme="minorHAnsi"/>
                <w:bCs/>
              </w:rPr>
              <w:t xml:space="preserve">: </w:t>
            </w:r>
            <w:r w:rsidR="00E60CD8" w:rsidRPr="00E60CD8">
              <w:rPr>
                <w:rFonts w:asciiTheme="minorHAnsi" w:hAnsiTheme="minorHAnsi" w:cstheme="minorHAnsi"/>
              </w:rPr>
              <w:object w:dxaOrig="3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2.75pt" o:ole="">
                  <v:imagedata r:id="rId10" o:title=""/>
                </v:shape>
                <o:OLEObject Type="Embed" ProgID="Equation.3" ShapeID="_x0000_i1025" DrawAspect="Content" ObjectID="_1388819946" r:id="rId11"/>
              </w:object>
            </w:r>
            <w:r w:rsidR="00E60CD8" w:rsidRPr="00E60CD8">
              <w:rPr>
                <w:rFonts w:asciiTheme="minorHAnsi" w:hAnsiTheme="minorHAnsi" w:cstheme="minorHAnsi"/>
                <w:bCs/>
              </w:rPr>
              <w:t xml:space="preserve"> bisects </w:t>
            </w:r>
            <w:r w:rsidR="003951B4" w:rsidRPr="00975BC2">
              <w:rPr>
                <w:rFonts w:asciiTheme="minorHAnsi" w:hAnsiTheme="minorHAnsi" w:cstheme="minorHAnsi"/>
                <w:position w:val="-6"/>
              </w:rPr>
              <w:object w:dxaOrig="380" w:dyaOrig="279">
                <v:shape id="_x0000_i1032" type="#_x0000_t75" style="width:19.5pt;height:13.5pt" o:ole="">
                  <v:imagedata r:id="rId12" o:title=""/>
                </v:shape>
                <o:OLEObject Type="Embed" ProgID="Equation.3" ShapeID="_x0000_i1032" DrawAspect="Content" ObjectID="_1388819947" r:id="rId13"/>
              </w:object>
            </w:r>
          </w:p>
          <w:p w:rsidR="00E60CD8" w:rsidRPr="00E60CD8" w:rsidRDefault="00E60CD8" w:rsidP="00E60CD8">
            <w:pPr>
              <w:rPr>
                <w:rFonts w:asciiTheme="minorHAnsi" w:hAnsiTheme="minorHAnsi" w:cstheme="minorHAnsi"/>
                <w:i/>
                <w:iCs/>
              </w:rPr>
            </w:pPr>
            <w:r w:rsidRPr="00E60CD8">
              <w:rPr>
                <w:rFonts w:asciiTheme="minorHAnsi" w:hAnsiTheme="minorHAnsi" w:cstheme="minorHAnsi"/>
              </w:rPr>
              <w:t xml:space="preserve">                  </w:t>
            </w:r>
            <w:r w:rsidRPr="00E60CD8">
              <w:rPr>
                <w:rFonts w:asciiTheme="minorHAnsi" w:hAnsiTheme="minorHAnsi" w:cstheme="minorHAnsi"/>
                <w:position w:val="-2"/>
              </w:rPr>
              <w:object w:dxaOrig="860" w:dyaOrig="260">
                <v:shape id="_x0000_i1026" type="#_x0000_t75" style="width:42.75pt;height:12.75pt" o:ole="">
                  <v:imagedata r:id="rId14" o:title=""/>
                </v:shape>
                <o:OLEObject Type="Embed" ProgID="Equation.3" ShapeID="_x0000_i1026" DrawAspect="Content" ObjectID="_1388819948" r:id="rId15"/>
              </w:object>
            </w:r>
          </w:p>
          <w:p w:rsidR="00E60CD8" w:rsidRPr="00E60CD8" w:rsidRDefault="00E60CD8" w:rsidP="00E60CD8">
            <w:pPr>
              <w:rPr>
                <w:rFonts w:asciiTheme="minorHAnsi" w:hAnsiTheme="minorHAnsi" w:cstheme="minorHAnsi"/>
              </w:rPr>
            </w:pPr>
            <w:r w:rsidRPr="00E60CD8">
              <w:rPr>
                <w:rFonts w:asciiTheme="minorHAnsi" w:hAnsiTheme="minorHAnsi" w:cstheme="minorHAnsi"/>
                <w:b/>
                <w:bCs/>
              </w:rPr>
              <w:t xml:space="preserve">     PROVE:</w:t>
            </w:r>
            <w:r w:rsidRPr="00E60CD8">
              <w:rPr>
                <w:rFonts w:asciiTheme="minorHAnsi" w:hAnsiTheme="minorHAnsi" w:cstheme="minorHAnsi"/>
              </w:rPr>
              <w:t xml:space="preserve"> </w:t>
            </w:r>
            <w:r w:rsidRPr="00E60CD8">
              <w:rPr>
                <w:rFonts w:asciiTheme="minorHAnsi" w:hAnsiTheme="minorHAnsi" w:cstheme="minorHAnsi"/>
                <w:iCs/>
              </w:rPr>
              <w:sym w:font="Symbol" w:char="F044"/>
            </w:r>
            <w:r w:rsidRPr="00E60CD8">
              <w:rPr>
                <w:rFonts w:asciiTheme="minorHAnsi" w:hAnsiTheme="minorHAnsi" w:cstheme="minorHAnsi"/>
                <w:i/>
              </w:rPr>
              <w:t>ADC</w:t>
            </w:r>
            <w:r w:rsidRPr="00E60CD8">
              <w:rPr>
                <w:rFonts w:asciiTheme="minorHAnsi" w:hAnsiTheme="minorHAnsi" w:cstheme="minorHAnsi"/>
                <w:iCs/>
              </w:rPr>
              <w:t xml:space="preserve"> is </w:t>
            </w:r>
            <w:r w:rsidRPr="00E60CD8">
              <w:rPr>
                <w:rFonts w:asciiTheme="minorHAnsi" w:hAnsiTheme="minorHAnsi" w:cstheme="minorHAnsi"/>
              </w:rPr>
              <w:t>isosceles</w:t>
            </w:r>
          </w:p>
          <w:p w:rsidR="00F43054" w:rsidRDefault="00E60CD8" w:rsidP="00E60CD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E60CD8"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1A8943AB" wp14:editId="1EF5B10B">
                  <wp:extent cx="971550" cy="1183589"/>
                  <wp:effectExtent l="0" t="0" r="0" b="0"/>
                  <wp:docPr id="17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104" cy="1189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0CD8" w:rsidRDefault="00E60CD8" w:rsidP="00E60CD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  <w:p w:rsidR="00E60CD8" w:rsidRDefault="00E60CD8" w:rsidP="00E60CD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  <w:p w:rsidR="003951B4" w:rsidRDefault="003951B4" w:rsidP="00E60CD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  <w:p w:rsidR="003951B4" w:rsidRDefault="003951B4" w:rsidP="00E60CD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  <w:p w:rsidR="00E60CD8" w:rsidRPr="00E60CD8" w:rsidRDefault="00E60CD8" w:rsidP="00E60CD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</w:tc>
      </w:tr>
      <w:tr w:rsidR="00F43054" w:rsidRPr="00F43054" w:rsidTr="00A571DA">
        <w:tc>
          <w:tcPr>
            <w:tcW w:w="11016" w:type="dxa"/>
            <w:gridSpan w:val="2"/>
          </w:tcPr>
          <w:p w:rsidR="00E63B5A" w:rsidRPr="00E60CD8" w:rsidRDefault="00F43054" w:rsidP="00E63B5A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E60CD8">
              <w:rPr>
                <w:rFonts w:asciiTheme="minorHAnsi" w:hAnsiTheme="minorHAnsi" w:cstheme="minorHAnsi"/>
              </w:rPr>
              <w:t xml:space="preserve"> </w:t>
            </w:r>
            <w:r w:rsidR="00E60CD8" w:rsidRPr="00E60CD8">
              <w:rPr>
                <w:rFonts w:asciiTheme="minorHAnsi" w:hAnsiTheme="minorHAnsi" w:cstheme="minorHAnsi"/>
                <w:b/>
              </w:rPr>
              <w:t xml:space="preserve">GIVEN: </w:t>
            </w:r>
            <w:r w:rsidR="00E60CD8" w:rsidRPr="00E60CD8">
              <w:rPr>
                <w:rFonts w:asciiTheme="minorHAnsi" w:hAnsiTheme="minorHAnsi" w:cstheme="minorHAnsi"/>
                <w:position w:val="-2"/>
              </w:rPr>
              <w:object w:dxaOrig="1020" w:dyaOrig="260">
                <v:shape id="_x0000_i1027" type="#_x0000_t75" style="width:51pt;height:12.75pt" o:ole="">
                  <v:imagedata r:id="rId17" o:title=""/>
                </v:shape>
                <o:OLEObject Type="Embed" ProgID="Equation.3" ShapeID="_x0000_i1027" DrawAspect="Content" ObjectID="_1388819949" r:id="rId18"/>
              </w:object>
            </w:r>
            <w:r w:rsidR="00E63B5A">
              <w:rPr>
                <w:rFonts w:asciiTheme="minorHAnsi" w:hAnsiTheme="minorHAnsi" w:cstheme="minorHAnsi"/>
                <w:position w:val="-2"/>
              </w:rPr>
              <w:t xml:space="preserve">, </w:t>
            </w:r>
            <w:r w:rsidR="00975BC2" w:rsidRPr="00E63B5A">
              <w:rPr>
                <w:rFonts w:asciiTheme="minorHAnsi" w:hAnsiTheme="minorHAnsi" w:cstheme="minorHAnsi"/>
                <w:position w:val="-10"/>
              </w:rPr>
              <w:object w:dxaOrig="780" w:dyaOrig="320">
                <v:shape id="_x0000_i1029" type="#_x0000_t75" style="width:39.75pt;height:15.75pt" o:ole="">
                  <v:imagedata r:id="rId19" o:title=""/>
                </v:shape>
                <o:OLEObject Type="Embed" ProgID="Equation.3" ShapeID="_x0000_i1029" DrawAspect="Content" ObjectID="_1388819950" r:id="rId20"/>
              </w:object>
            </w:r>
            <w:r w:rsidR="00E63B5A" w:rsidRPr="00E60CD8">
              <w:rPr>
                <w:rFonts w:asciiTheme="minorHAnsi" w:hAnsiTheme="minorHAnsi" w:cstheme="minorHAnsi"/>
              </w:rPr>
              <w:t xml:space="preserve"> </w:t>
            </w:r>
            <w:r w:rsidR="00E63B5A" w:rsidRPr="00E60CD8">
              <w:rPr>
                <w:rFonts w:asciiTheme="minorHAnsi" w:hAnsiTheme="minorHAnsi" w:cstheme="minorHAnsi"/>
                <w:position w:val="-2"/>
              </w:rPr>
              <w:object w:dxaOrig="160" w:dyaOrig="180">
                <v:shape id="_x0000_i1028" type="#_x0000_t75" style="width:8.25pt;height:9pt" o:ole="">
                  <v:imagedata r:id="rId21" o:title=""/>
                </v:shape>
                <o:OLEObject Type="Embed" ProgID="Equation.3" ShapeID="_x0000_i1028" DrawAspect="Content" ObjectID="_1388819951" r:id="rId22"/>
              </w:object>
            </w:r>
            <w:r w:rsidR="00975BC2" w:rsidRPr="00E63B5A">
              <w:rPr>
                <w:rFonts w:asciiTheme="minorHAnsi" w:hAnsiTheme="minorHAnsi" w:cstheme="minorHAnsi"/>
                <w:position w:val="-10"/>
              </w:rPr>
              <w:object w:dxaOrig="780" w:dyaOrig="320">
                <v:shape id="_x0000_i1030" type="#_x0000_t75" style="width:39pt;height:15.75pt" o:ole="">
                  <v:imagedata r:id="rId23" o:title=""/>
                </v:shape>
                <o:OLEObject Type="Embed" ProgID="Equation.3" ShapeID="_x0000_i1030" DrawAspect="Content" ObjectID="_1388819952" r:id="rId24"/>
              </w:object>
            </w:r>
          </w:p>
          <w:p w:rsidR="00E60CD8" w:rsidRPr="00E60CD8" w:rsidRDefault="00E60CD8" w:rsidP="00E60CD8">
            <w:pPr>
              <w:shd w:val="clear" w:color="auto" w:fill="FFFFFF"/>
              <w:rPr>
                <w:rFonts w:asciiTheme="minorHAnsi" w:hAnsiTheme="minorHAnsi" w:cstheme="minorHAnsi"/>
                <w:i/>
                <w:iCs/>
              </w:rPr>
            </w:pPr>
            <w:r w:rsidRPr="00E60CD8">
              <w:rPr>
                <w:rFonts w:asciiTheme="minorHAnsi" w:hAnsiTheme="minorHAnsi" w:cstheme="minorHAnsi"/>
                <w:b/>
                <w:bCs/>
              </w:rPr>
              <w:t xml:space="preserve">     PROVE: </w:t>
            </w:r>
            <w:r w:rsidR="00975BC2" w:rsidRPr="00E63B5A">
              <w:rPr>
                <w:rFonts w:asciiTheme="minorHAnsi" w:hAnsiTheme="minorHAnsi" w:cstheme="minorHAnsi"/>
                <w:position w:val="-10"/>
              </w:rPr>
              <w:object w:dxaOrig="1660" w:dyaOrig="320">
                <v:shape id="_x0000_i1031" type="#_x0000_t75" style="width:82.5pt;height:15.75pt" o:ole="">
                  <v:imagedata r:id="rId25" o:title=""/>
                </v:shape>
                <o:OLEObject Type="Embed" ProgID="Equation.3" ShapeID="_x0000_i1031" DrawAspect="Content" ObjectID="_1388819953" r:id="rId26"/>
              </w:object>
            </w:r>
          </w:p>
          <w:p w:rsidR="00F43054" w:rsidRPr="00E60CD8" w:rsidRDefault="00E60CD8" w:rsidP="00E60CD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873964A" wp14:editId="05597BB0">
                  <wp:extent cx="1218086" cy="901700"/>
                  <wp:effectExtent l="25400" t="0" r="1114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086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3054" w:rsidRDefault="00F43054">
            <w:pPr>
              <w:rPr>
                <w:rFonts w:asciiTheme="minorHAnsi" w:hAnsiTheme="minorHAnsi" w:cstheme="minorHAnsi"/>
              </w:rPr>
            </w:pPr>
          </w:p>
          <w:p w:rsidR="00E60CD8" w:rsidRDefault="00E60CD8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:rsidR="00F43054" w:rsidRPr="00F43054" w:rsidRDefault="00F43054">
      <w:pPr>
        <w:rPr>
          <w:rFonts w:asciiTheme="minorHAnsi" w:hAnsiTheme="minorHAnsi" w:cstheme="minorHAnsi"/>
        </w:rPr>
      </w:pPr>
    </w:p>
    <w:sectPr w:rsidR="00F43054" w:rsidRPr="00F43054" w:rsidSect="008022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6761"/>
    <w:multiLevelType w:val="hybridMultilevel"/>
    <w:tmpl w:val="93A6B0F0"/>
    <w:lvl w:ilvl="0" w:tplc="9B32327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65E97"/>
    <w:multiLevelType w:val="hybridMultilevel"/>
    <w:tmpl w:val="294A87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9D"/>
    <w:rsid w:val="00004124"/>
    <w:rsid w:val="000B198F"/>
    <w:rsid w:val="001107B6"/>
    <w:rsid w:val="00283FB3"/>
    <w:rsid w:val="003951B4"/>
    <w:rsid w:val="003E41BC"/>
    <w:rsid w:val="00491565"/>
    <w:rsid w:val="004F1319"/>
    <w:rsid w:val="00643A48"/>
    <w:rsid w:val="006731C2"/>
    <w:rsid w:val="00752329"/>
    <w:rsid w:val="007A18C4"/>
    <w:rsid w:val="007B3AF8"/>
    <w:rsid w:val="0080229D"/>
    <w:rsid w:val="008A257E"/>
    <w:rsid w:val="008D3183"/>
    <w:rsid w:val="00975BC2"/>
    <w:rsid w:val="00B927B4"/>
    <w:rsid w:val="00CA54ED"/>
    <w:rsid w:val="00D00426"/>
    <w:rsid w:val="00D15D41"/>
    <w:rsid w:val="00E41B8B"/>
    <w:rsid w:val="00E60CD8"/>
    <w:rsid w:val="00E63B5A"/>
    <w:rsid w:val="00F4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4305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30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05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3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4305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30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05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3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image" Target="media/image11.wmf"/><Relationship Id="rId7" Type="http://schemas.openxmlformats.org/officeDocument/2006/relationships/image" Target="media/image2.png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wmf"/><Relationship Id="rId28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oleObject" Target="embeddings/oleObject6.bin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16</cp:revision>
  <cp:lastPrinted>2012-01-23T16:23:00Z</cp:lastPrinted>
  <dcterms:created xsi:type="dcterms:W3CDTF">2012-01-20T15:22:00Z</dcterms:created>
  <dcterms:modified xsi:type="dcterms:W3CDTF">2012-01-23T16:30:00Z</dcterms:modified>
</cp:coreProperties>
</file>